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257C" w14:textId="28F762E9" w:rsidR="00FD2AEF" w:rsidRPr="00FD2AEF" w:rsidRDefault="00FD2AEF" w:rsidP="00FD2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AEF">
        <w:rPr>
          <w:rFonts w:ascii="Times New Roman" w:hAnsi="Times New Roman" w:cs="Times New Roman"/>
          <w:b/>
          <w:bCs/>
          <w:sz w:val="28"/>
          <w:szCs w:val="28"/>
        </w:rPr>
        <w:t xml:space="preserve">Выставка </w:t>
      </w:r>
      <w:r w:rsidRPr="00FD2AEF">
        <w:rPr>
          <w:rFonts w:ascii="Times New Roman" w:hAnsi="Times New Roman" w:cs="Times New Roman"/>
          <w:b/>
          <w:bCs/>
          <w:sz w:val="28"/>
          <w:szCs w:val="28"/>
        </w:rPr>
        <w:t>«Бабушкин сундук»</w:t>
      </w:r>
      <w:r w:rsidRPr="00FD2A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37B910" w14:textId="4BC37E04" w:rsidR="00FD2AEF" w:rsidRDefault="006B7CE0" w:rsidP="00FD2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детском саду «Лёвушка»</w:t>
      </w:r>
      <w:r w:rsidRPr="006B7CE0">
        <w:rPr>
          <w:rFonts w:ascii="Times New Roman" w:hAnsi="Times New Roman" w:cs="Times New Roman"/>
          <w:sz w:val="28"/>
          <w:szCs w:val="28"/>
        </w:rPr>
        <w:t xml:space="preserve"> с 1 по 8 октября </w:t>
      </w:r>
      <w:r w:rsidR="00FD2AEF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6B7CE0">
        <w:rPr>
          <w:rFonts w:ascii="Times New Roman" w:hAnsi="Times New Roman" w:cs="Times New Roman"/>
          <w:sz w:val="28"/>
          <w:szCs w:val="28"/>
        </w:rPr>
        <w:t xml:space="preserve">прошла </w:t>
      </w:r>
      <w:proofErr w:type="spellStart"/>
      <w:r w:rsidR="00FD2AEF">
        <w:rPr>
          <w:rFonts w:ascii="Times New Roman" w:hAnsi="Times New Roman" w:cs="Times New Roman"/>
          <w:sz w:val="28"/>
          <w:szCs w:val="28"/>
        </w:rPr>
        <w:t>общесадовская</w:t>
      </w:r>
      <w:proofErr w:type="spellEnd"/>
      <w:r w:rsidR="00FD2AEF">
        <w:rPr>
          <w:rFonts w:ascii="Times New Roman" w:hAnsi="Times New Roman" w:cs="Times New Roman"/>
          <w:sz w:val="28"/>
          <w:szCs w:val="28"/>
        </w:rPr>
        <w:t xml:space="preserve"> </w:t>
      </w:r>
      <w:r w:rsidRPr="006B7CE0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FD2AEF">
        <w:rPr>
          <w:rFonts w:ascii="Times New Roman" w:hAnsi="Times New Roman" w:cs="Times New Roman"/>
          <w:sz w:val="28"/>
          <w:szCs w:val="28"/>
        </w:rPr>
        <w:t xml:space="preserve">творческих работ и </w:t>
      </w:r>
      <w:r w:rsidRPr="006B7CE0">
        <w:rPr>
          <w:rFonts w:ascii="Times New Roman" w:hAnsi="Times New Roman" w:cs="Times New Roman"/>
          <w:sz w:val="28"/>
          <w:szCs w:val="28"/>
        </w:rPr>
        <w:t>поделок</w:t>
      </w:r>
      <w:r>
        <w:rPr>
          <w:rFonts w:ascii="Times New Roman" w:hAnsi="Times New Roman" w:cs="Times New Roman"/>
          <w:sz w:val="28"/>
          <w:szCs w:val="28"/>
        </w:rPr>
        <w:t xml:space="preserve"> «Бабушкин сундук»</w:t>
      </w:r>
      <w:r w:rsidR="00FD2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A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риуроченная ко </w:t>
      </w:r>
      <w:r w:rsidR="00FD2A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ню пожилого человека.</w:t>
      </w:r>
      <w:r w:rsidRPr="006B7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этой выставке также приняла участия </w:t>
      </w:r>
      <w:r w:rsidR="00111C89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111C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D2AEF">
        <w:rPr>
          <w:rFonts w:ascii="Times New Roman" w:hAnsi="Times New Roman" w:cs="Times New Roman"/>
          <w:sz w:val="28"/>
          <w:szCs w:val="28"/>
        </w:rPr>
        <w:t>Малинка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B7CE0">
        <w:rPr>
          <w:rFonts w:ascii="Times New Roman" w:hAnsi="Times New Roman" w:cs="Times New Roman"/>
          <w:sz w:val="28"/>
          <w:szCs w:val="28"/>
        </w:rPr>
        <w:t xml:space="preserve">На выставке были представлены работы детей, созданные совместно с </w:t>
      </w:r>
      <w:r>
        <w:rPr>
          <w:rFonts w:ascii="Times New Roman" w:hAnsi="Times New Roman" w:cs="Times New Roman"/>
          <w:sz w:val="28"/>
          <w:szCs w:val="28"/>
        </w:rPr>
        <w:t>бабушками и дедушками</w:t>
      </w:r>
      <w:r w:rsidRPr="006B7CE0">
        <w:rPr>
          <w:rFonts w:ascii="Times New Roman" w:hAnsi="Times New Roman" w:cs="Times New Roman"/>
          <w:sz w:val="28"/>
          <w:szCs w:val="28"/>
        </w:rPr>
        <w:t xml:space="preserve">. Участники выставки проявили свои творческие способности, мастерство, фантазию и порадовали всех оригинальными поделками. </w:t>
      </w:r>
    </w:p>
    <w:p w14:paraId="548B32A2" w14:textId="442B10FE" w:rsidR="003540E1" w:rsidRPr="006B7CE0" w:rsidRDefault="006B7CE0" w:rsidP="00FD2AEF">
      <w:pPr>
        <w:jc w:val="both"/>
        <w:rPr>
          <w:rFonts w:ascii="Times New Roman" w:hAnsi="Times New Roman" w:cs="Times New Roman"/>
          <w:sz w:val="28"/>
          <w:szCs w:val="28"/>
        </w:rPr>
      </w:pPr>
      <w:r w:rsidRPr="006B7CE0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детей, бабушек и дедушек </w:t>
      </w:r>
      <w:r w:rsidRPr="006B7CE0">
        <w:rPr>
          <w:rFonts w:ascii="Times New Roman" w:hAnsi="Times New Roman" w:cs="Times New Roman"/>
          <w:sz w:val="28"/>
          <w:szCs w:val="28"/>
        </w:rPr>
        <w:t xml:space="preserve">положительно влияет на развитие семейных ценностей, способствует сплочению членов семьи воспитанников. Воспитывает у детей любовь к искусству и красоте. Работы были выставлены </w:t>
      </w:r>
      <w:r>
        <w:rPr>
          <w:rFonts w:ascii="Times New Roman" w:hAnsi="Times New Roman" w:cs="Times New Roman"/>
          <w:sz w:val="28"/>
          <w:szCs w:val="28"/>
        </w:rPr>
        <w:t>в холле детского сада</w:t>
      </w:r>
      <w:r w:rsidRPr="006B7CE0">
        <w:rPr>
          <w:rFonts w:ascii="Times New Roman" w:hAnsi="Times New Roman" w:cs="Times New Roman"/>
          <w:sz w:val="28"/>
          <w:szCs w:val="28"/>
        </w:rPr>
        <w:t xml:space="preserve"> и способствовали созданию праздничной атмосферы. </w:t>
      </w:r>
      <w:r w:rsidR="00111C89">
        <w:rPr>
          <w:rFonts w:ascii="Times New Roman" w:hAnsi="Times New Roman" w:cs="Times New Roman"/>
          <w:sz w:val="28"/>
          <w:szCs w:val="28"/>
        </w:rPr>
        <w:t xml:space="preserve">По окончанию выставки, были вручены благодарности семьям участников. </w:t>
      </w:r>
    </w:p>
    <w:sectPr w:rsidR="003540E1" w:rsidRPr="006B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29"/>
    <w:rsid w:val="00111C89"/>
    <w:rsid w:val="00217129"/>
    <w:rsid w:val="003540E1"/>
    <w:rsid w:val="00412E15"/>
    <w:rsid w:val="006B7CE0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3619"/>
  <w15:chartTrackingRefBased/>
  <w15:docId w15:val="{33C7EE6A-E992-4BBC-A949-3A9400A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Натали</cp:lastModifiedBy>
  <cp:revision>4</cp:revision>
  <dcterms:created xsi:type="dcterms:W3CDTF">2021-10-28T12:00:00Z</dcterms:created>
  <dcterms:modified xsi:type="dcterms:W3CDTF">2024-02-01T15:24:00Z</dcterms:modified>
</cp:coreProperties>
</file>